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C06AD" w14:textId="1DB85356" w:rsidR="007172C0" w:rsidRPr="00CA57C1" w:rsidRDefault="00172954" w:rsidP="00AD69B4">
      <w:pPr>
        <w:rPr>
          <w:rFonts w:asciiTheme="majorEastAsia" w:eastAsiaTheme="majorEastAsia" w:hAnsiTheme="majorEastAsia"/>
          <w:b/>
          <w:sz w:val="22"/>
        </w:rPr>
      </w:pPr>
      <w:r w:rsidRPr="009A0404"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6535" behindDoc="0" locked="0" layoutInCell="1" allowOverlap="1" wp14:anchorId="0B3D874F" wp14:editId="583596EF">
                <wp:simplePos x="0" y="0"/>
                <wp:positionH relativeFrom="column">
                  <wp:posOffset>-138430</wp:posOffset>
                </wp:positionH>
                <wp:positionV relativeFrom="paragraph">
                  <wp:posOffset>-701040</wp:posOffset>
                </wp:positionV>
                <wp:extent cx="5838825" cy="685800"/>
                <wp:effectExtent l="0" t="0" r="9525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06E6C622" w:rsidR="002F4C22" w:rsidRDefault="002F4C22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</w:t>
                            </w:r>
                            <w:r w:rsidRPr="008E659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東京都</w:t>
                            </w:r>
                            <w:r w:rsidRPr="008E6593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商工会連合会</w:t>
                            </w:r>
                            <w:r w:rsidRPr="008E659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提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60D73929" w14:textId="4C552EFC" w:rsidR="002F4C22" w:rsidRDefault="002F4C22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D874F" id="_x0000_s1034" type="#_x0000_t202" style="position:absolute;left:0;text-align:left;margin-left:-10.9pt;margin-top:-55.2pt;width:459.75pt;height:54pt;z-index:251756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" stroked="f">
                <v:textbox>
                  <w:txbxContent>
                    <w:p w14:paraId="39D7A066" w14:textId="06E6C622" w:rsidR="002F4C22" w:rsidRDefault="002F4C22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</w:t>
                      </w:r>
                      <w:r w:rsidRPr="008E659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東京都</w:t>
                      </w:r>
                      <w:r w:rsidRPr="008E6593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32"/>
                        </w:rPr>
                        <w:t>商工会連合会</w:t>
                      </w:r>
                      <w:r w:rsidRPr="008E659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提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2F4C22" w:rsidRDefault="002F4C22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D56A12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地域の</w:t>
      </w:r>
      <w:r w:rsidR="000554FA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商工会が記入</w:t>
      </w:r>
      <w:r w:rsidR="00AD69B4" w:rsidRPr="00CA57C1">
        <w:rPr>
          <w:rFonts w:asciiTheme="majorEastAsia" w:eastAsiaTheme="majorEastAsia" w:hAnsiTheme="majorEastAsia" w:hint="eastAsia"/>
          <w:b/>
          <w:sz w:val="22"/>
        </w:rPr>
        <w:t xml:space="preserve">　　　</w:t>
      </w:r>
      <w:r w:rsidR="007172C0" w:rsidRPr="00CA57C1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　　　　　　　　　</w:t>
      </w:r>
      <w:r w:rsidR="007172C0" w:rsidRPr="00CA57C1">
        <w:rPr>
          <w:rFonts w:asciiTheme="majorEastAsia" w:eastAsiaTheme="majorEastAsia" w:hAnsiTheme="majorEastAsia" w:hint="eastAsia"/>
          <w:sz w:val="22"/>
        </w:rPr>
        <w:t>（様式６）</w:t>
      </w:r>
    </w:p>
    <w:p w14:paraId="4575658E" w14:textId="7938ECE4" w:rsidR="000554FA" w:rsidRPr="00CA57C1" w:rsidRDefault="000554FA" w:rsidP="007172C0">
      <w:pPr>
        <w:jc w:val="center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  <w:r w:rsidRPr="00CA57C1">
        <w:rPr>
          <w:rFonts w:asciiTheme="majorEastAsia" w:eastAsiaTheme="majorEastAsia" w:hAnsiTheme="majorEastAsia" w:hint="eastAsia"/>
          <w:b/>
          <w:sz w:val="22"/>
        </w:rPr>
        <w:t>＜事業承継診断票（相対用）＞</w:t>
      </w:r>
    </w:p>
    <w:p w14:paraId="43C5DC04" w14:textId="2ABB4251" w:rsidR="000554FA" w:rsidRPr="00CA57C1" w:rsidRDefault="000554FA" w:rsidP="005800D1">
      <w:pPr>
        <w:ind w:right="440"/>
        <w:jc w:val="right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</w:rPr>
        <w:t xml:space="preserve">商工会名：　　　　　　　　　　　</w:t>
      </w:r>
      <w:r w:rsidR="005800D1" w:rsidRPr="00CA57C1">
        <w:rPr>
          <w:rFonts w:asciiTheme="majorEastAsia" w:eastAsiaTheme="majorEastAsia" w:hAnsiTheme="majorEastAsia" w:hint="eastAsia"/>
          <w:sz w:val="22"/>
        </w:rPr>
        <w:t xml:space="preserve">　</w:t>
      </w:r>
      <w:r w:rsidRPr="00CA57C1">
        <w:rPr>
          <w:rFonts w:asciiTheme="majorEastAsia" w:eastAsiaTheme="majorEastAsia" w:hAnsiTheme="majorEastAsia" w:hint="eastAsia"/>
          <w:sz w:val="22"/>
        </w:rPr>
        <w:t>所印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90042" w:rsidRPr="00CA57C1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77777777" w:rsidR="000554FA" w:rsidRPr="00CA57C1" w:rsidRDefault="000554FA" w:rsidP="007172C0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A90042" w:rsidRPr="00CA57C1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A90042" w:rsidRPr="00CA57C1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A90042" w:rsidRPr="00CA57C1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A90042" w:rsidRPr="00CA57C1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【氏名】記載の場合、次のいずれか</w:t>
                  </w:r>
                  <w:r w:rsidRPr="00CA57C1"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  <w:t>1つに○：</w:t>
                  </w:r>
                </w:p>
                <w:p w14:paraId="491C3B1A" w14:textId="77777777" w:rsidR="000554FA" w:rsidRPr="00CA57C1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CA57C1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CA57C1" w:rsidRDefault="00345A4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="000554FA"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CA57C1" w:rsidRDefault="000554FA" w:rsidP="007172C0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(1)相談する専門家はいますか。(2)実際に相談を行っていますか。</w:t>
                  </w:r>
                </w:p>
                <w:p w14:paraId="0886F89C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 xml:space="preserve">(1)相談する専門家はいますか。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>（　　）①はい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CA57C1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>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Ｑ３～Ｑ６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Ｑ８～Ｑ９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 xml:space="preserve"> 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CA57C1" w:rsidRDefault="000554FA" w:rsidP="0017295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>10～Ｑ11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2B3A6B9A" w14:textId="4E1BE3BE" w:rsidR="00AD69B4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※この「事業承継診断票」の各設問への回答内容は、採択審査の対象ではありません。</w:t>
      </w:r>
    </w:p>
    <w:p w14:paraId="3DCA3C3A" w14:textId="0A084798" w:rsidR="007172C0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※この「事業承継診断票」は、中小企業庁が実施している事業承継ネットワーク事業（都道府県内の商工会等の支援機関</w:t>
      </w:r>
    </w:p>
    <w:p w14:paraId="5A1BB01E" w14:textId="67E246BF" w:rsidR="00AD69B4" w:rsidRPr="00CA57C1" w:rsidRDefault="00AD69B4" w:rsidP="007172C0">
      <w:pPr>
        <w:widowControl/>
        <w:ind w:firstLineChars="100" w:firstLine="160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が連携して事業承継支援を行う取組。）で活用させていただくことがありますので、ご了解の上、ご回答ください。</w:t>
      </w:r>
    </w:p>
    <w:sectPr w:rsidR="00AD69B4" w:rsidRPr="00CA57C1" w:rsidSect="007C4072">
      <w:footerReference w:type="first" r:id="rId8"/>
      <w:pgSz w:w="11906" w:h="16838" w:code="9"/>
      <w:pgMar w:top="1134" w:right="1418" w:bottom="1134" w:left="1418" w:header="851" w:footer="992" w:gutter="0"/>
      <w:pgNumType w:start="20"/>
      <w:cols w:space="425"/>
      <w:titlePg/>
      <w:docGrid w:type="lines" w:linePitch="31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4D347" w14:textId="77777777" w:rsidR="00234ADE" w:rsidRDefault="00234ADE" w:rsidP="008C07F8">
      <w:r>
        <w:separator/>
      </w:r>
    </w:p>
  </w:endnote>
  <w:endnote w:type="continuationSeparator" w:id="0">
    <w:p w14:paraId="7F43BE92" w14:textId="77777777" w:rsidR="00234ADE" w:rsidRDefault="00234ADE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45206A8F" w:rsidR="002F4C22" w:rsidRDefault="002F4C2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072" w:rsidRPr="007C4072">
          <w:rPr>
            <w:noProof/>
            <w:lang w:val="ja-JP"/>
          </w:rPr>
          <w:t>20</w:t>
        </w:r>
        <w:r>
          <w:fldChar w:fldCharType="end"/>
        </w:r>
      </w:p>
    </w:sdtContent>
  </w:sdt>
  <w:p w14:paraId="119559EB" w14:textId="77777777" w:rsidR="002F4C22" w:rsidRDefault="002F4C2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7F45C" w14:textId="77777777" w:rsidR="00234ADE" w:rsidRDefault="00234ADE" w:rsidP="008C07F8">
      <w:r>
        <w:separator/>
      </w:r>
    </w:p>
  </w:footnote>
  <w:footnote w:type="continuationSeparator" w:id="0">
    <w:p w14:paraId="29C60788" w14:textId="77777777" w:rsidR="00234ADE" w:rsidRDefault="00234ADE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4ADE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4C22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786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438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1B2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A0D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13E2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0BF8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59A2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5F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57D28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0EE4"/>
    <w:rsid w:val="007C207D"/>
    <w:rsid w:val="007C2792"/>
    <w:rsid w:val="007C2A0C"/>
    <w:rsid w:val="007C4072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3201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21F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E6593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0D4A"/>
    <w:rsid w:val="00C510A5"/>
    <w:rsid w:val="00C52F57"/>
    <w:rsid w:val="00C54072"/>
    <w:rsid w:val="00C54715"/>
    <w:rsid w:val="00C557D4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2EC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4E08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6EC2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376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1C0A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49C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36A9"/>
    <w:rsid w:val="00EC4B35"/>
    <w:rsid w:val="00EC5113"/>
    <w:rsid w:val="00EC7B8E"/>
    <w:rsid w:val="00EC7CF0"/>
    <w:rsid w:val="00ED0125"/>
    <w:rsid w:val="00ED3811"/>
    <w:rsid w:val="00ED4F83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F7FD-2A18-4229-A8C4-4E294BDA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2019-05-22T02:14:00Z</dcterms:created>
  <dcterms:modified xsi:type="dcterms:W3CDTF">2019-05-22T02:14:00Z</dcterms:modified>
</cp:coreProperties>
</file>